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85</w:t>
      </w:r>
      <w:r w:rsidR="00937C7D">
        <w:rPr>
          <w:rFonts w:ascii="Times New Roman" w:hAnsi="Times New Roman" w:cs="Times New Roman"/>
          <w:sz w:val="28"/>
          <w:szCs w:val="28"/>
        </w:rPr>
        <w:t>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456A">
        <w:rPr>
          <w:rFonts w:ascii="Times New Roman" w:hAnsi="Times New Roman" w:cs="Times New Roman"/>
          <w:sz w:val="28"/>
          <w:szCs w:val="28"/>
        </w:rPr>
        <w:t>10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7C7D" w:rsidRPr="00937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проведении </w:t>
      </w:r>
      <w:r w:rsidR="00937C7D" w:rsidRPr="00937C7D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 w:rsidR="00937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в режиме видеоконференцсвязи </w:t>
      </w:r>
      <w:r w:rsidR="00937C7D" w:rsidRPr="00937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руководителей 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 w:rsidRPr="00937C7D">
        <w:rPr>
          <w:rFonts w:ascii="TimesNewRomanPSMT" w:hAnsi="TimesNewRomanPSMT"/>
          <w:color w:val="000000"/>
          <w:sz w:val="28"/>
          <w:szCs w:val="28"/>
        </w:rPr>
        <w:t>В соответствии с письмом АНО «Аген</w:t>
      </w:r>
      <w:r>
        <w:rPr>
          <w:rFonts w:ascii="TimesNewRomanPSMT" w:hAnsi="TimesNewRomanPSMT"/>
          <w:color w:val="000000"/>
          <w:sz w:val="28"/>
          <w:szCs w:val="28"/>
        </w:rPr>
        <w:t xml:space="preserve">тство поддержки государственных </w:t>
      </w:r>
      <w:r w:rsidRPr="00937C7D">
        <w:rPr>
          <w:rFonts w:ascii="TimesNewRomanPSMT" w:hAnsi="TimesNewRomanPSMT"/>
          <w:color w:val="000000"/>
          <w:sz w:val="28"/>
          <w:szCs w:val="28"/>
        </w:rPr>
        <w:t>инициатив» от 02.06.2025 № 02-06-2025/01</w:t>
      </w:r>
      <w:r>
        <w:rPr>
          <w:rFonts w:ascii="TimesNewRomanPSMT" w:hAnsi="TimesNewRomanPSMT"/>
          <w:color w:val="000000"/>
          <w:sz w:val="28"/>
          <w:szCs w:val="28"/>
        </w:rPr>
        <w:t xml:space="preserve">, а также в </w:t>
      </w:r>
      <w:r w:rsidR="00887B18">
        <w:rPr>
          <w:rStyle w:val="fontstyle01"/>
        </w:rPr>
        <w:t xml:space="preserve">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>
        <w:rPr>
          <w:rStyle w:val="fontstyle01"/>
        </w:rPr>
        <w:t>8916</w:t>
      </w:r>
      <w:r w:rsidR="00BF0025">
        <w:rPr>
          <w:rStyle w:val="fontstyle01"/>
        </w:rPr>
        <w:t>/</w:t>
      </w:r>
      <w:r w:rsidR="00F048FE">
        <w:rPr>
          <w:rStyle w:val="fontstyle01"/>
        </w:rPr>
        <w:t>0</w:t>
      </w:r>
      <w:r>
        <w:rPr>
          <w:rStyle w:val="fontstyle01"/>
        </w:rPr>
        <w:t>6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B43E49">
        <w:rPr>
          <w:rStyle w:val="fontstyle01"/>
        </w:rPr>
        <w:t>05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информирует о проведении для руководителей и</w:t>
      </w:r>
      <w:r>
        <w:rPr>
          <w:rStyle w:val="fontstyle01"/>
        </w:rPr>
        <w:t xml:space="preserve"> </w:t>
      </w:r>
      <w:r>
        <w:rPr>
          <w:rStyle w:val="fontstyle01"/>
        </w:rPr>
        <w:t>ответственных лиц образовательных организаций всероссийских семинаров в</w:t>
      </w:r>
      <w:r>
        <w:rPr>
          <w:rStyle w:val="fontstyle01"/>
        </w:rPr>
        <w:t xml:space="preserve"> </w:t>
      </w:r>
      <w:r>
        <w:rPr>
          <w:rStyle w:val="fontstyle01"/>
        </w:rPr>
        <w:t>режиме видеоконференцсвязи.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Первый семинар, запланированный на </w:t>
      </w:r>
      <w:r w:rsidRPr="00937C7D">
        <w:rPr>
          <w:rStyle w:val="fontstyle01"/>
          <w:b/>
        </w:rPr>
        <w:t>16 июня</w:t>
      </w:r>
      <w:r>
        <w:rPr>
          <w:rStyle w:val="fontstyle01"/>
        </w:rPr>
        <w:t xml:space="preserve"> </w:t>
      </w:r>
      <w:r w:rsidRPr="00937C7D">
        <w:rPr>
          <w:rStyle w:val="fontstyle01"/>
          <w:b/>
        </w:rPr>
        <w:t>2025 г</w:t>
      </w:r>
      <w:r>
        <w:rPr>
          <w:rStyle w:val="fontstyle01"/>
        </w:rPr>
        <w:t>. с 10:00 до 11:35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времени, будет посвящён вопросам подготовки и развития кадров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сфере финансовой политики. Надёжное финансовое управление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организацией требует наличия компетентных специалистов,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владеющих современными методами бюджетного планирования, внутреннего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финансового контроля и анализа эффективности расходов. Будут рассмотрены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актуальные требования, подходы и другие аспекты развития как </w:t>
      </w:r>
      <w:proofErr w:type="spellStart"/>
      <w:r>
        <w:rPr>
          <w:rStyle w:val="fontstyle01"/>
        </w:rPr>
        <w:t>финансовоэкономических</w:t>
      </w:r>
      <w:proofErr w:type="spellEnd"/>
      <w:r>
        <w:rPr>
          <w:rStyle w:val="fontstyle01"/>
        </w:rPr>
        <w:t xml:space="preserve"> служб образовательных учреждений, так и руководящих</w:t>
      </w:r>
      <w:r>
        <w:rPr>
          <w:rStyle w:val="fontstyle01"/>
        </w:rPr>
        <w:t xml:space="preserve"> </w:t>
      </w:r>
      <w:r>
        <w:rPr>
          <w:rStyle w:val="fontstyle01"/>
        </w:rPr>
        <w:t>работников образования.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Второй семинар, посвящённый вопросам совершенствования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контрактной системы, запланирован на </w:t>
      </w:r>
      <w:r w:rsidRPr="00937C7D">
        <w:rPr>
          <w:rStyle w:val="fontstyle01"/>
          <w:b/>
        </w:rPr>
        <w:t>4 июля 2025 г.</w:t>
      </w:r>
      <w:r>
        <w:rPr>
          <w:rStyle w:val="fontstyle01"/>
        </w:rPr>
        <w:t xml:space="preserve"> с 10:00 до 11:35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времени. Образовательные организации, являясь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государственными или муниципальными заказчиками, ежегодно заключают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значительный объём контрактов на поставку товаров, выполнение работ и</w:t>
      </w:r>
      <w:r>
        <w:br/>
      </w:r>
      <w:r>
        <w:rPr>
          <w:rStyle w:val="fontstyle01"/>
        </w:rPr>
        <w:t>оказание услуг. Эффективность этих процедур напрямую влияет на качество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образовательного процесса, своевременность обновления </w:t>
      </w:r>
      <w:proofErr w:type="spellStart"/>
      <w:r>
        <w:rPr>
          <w:rStyle w:val="fontstyle01"/>
        </w:rPr>
        <w:t>материальнотехнической</w:t>
      </w:r>
      <w:proofErr w:type="spellEnd"/>
      <w:r>
        <w:rPr>
          <w:rStyle w:val="fontstyle01"/>
        </w:rPr>
        <w:t xml:space="preserve"> базы и рациональное использование бюджетных средств. 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ходе</w:t>
      </w:r>
      <w:r>
        <w:rPr>
          <w:rStyle w:val="fontstyle01"/>
        </w:rPr>
        <w:t xml:space="preserve"> </w:t>
      </w:r>
      <w:r>
        <w:rPr>
          <w:rStyle w:val="fontstyle01"/>
        </w:rPr>
        <w:t>семинара будут рассмотрены актуальные изменения законодательства,</w:t>
      </w:r>
      <w:r>
        <w:rPr>
          <w:rStyle w:val="fontstyle01"/>
        </w:rPr>
        <w:t xml:space="preserve"> </w:t>
      </w:r>
      <w:r>
        <w:rPr>
          <w:rStyle w:val="fontstyle01"/>
        </w:rPr>
        <w:t>практика использования электронных площадок и типовые ошибки при</w:t>
      </w:r>
      <w:r>
        <w:rPr>
          <w:rStyle w:val="fontstyle01"/>
        </w:rPr>
        <w:t xml:space="preserve"> </w:t>
      </w:r>
      <w:r>
        <w:rPr>
          <w:rStyle w:val="fontstyle01"/>
        </w:rPr>
        <w:t>планировании и исполнении контрактов, что позволит руководителям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учреждений минимизировать финансовые и </w:t>
      </w:r>
      <w:proofErr w:type="spellStart"/>
      <w:r>
        <w:rPr>
          <w:rStyle w:val="fontstyle01"/>
        </w:rPr>
        <w:t>репутационные</w:t>
      </w:r>
      <w:proofErr w:type="spellEnd"/>
      <w:r>
        <w:rPr>
          <w:rStyle w:val="fontstyle01"/>
        </w:rPr>
        <w:t xml:space="preserve"> риски.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Третий семинар, который состоится на </w:t>
      </w:r>
      <w:r w:rsidRPr="00937C7D">
        <w:rPr>
          <w:rStyle w:val="fontstyle01"/>
          <w:b/>
        </w:rPr>
        <w:t>22 августа 2025 г.</w:t>
      </w:r>
      <w:r>
        <w:rPr>
          <w:rStyle w:val="fontstyle01"/>
        </w:rPr>
        <w:t xml:space="preserve"> с 10:00 до 11:35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московскому времени, будет посвящён реализации Стратегии повышения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финансовой грамотности и формирования финансовой культуры граждан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2030 года. Система образования играет ключевую роль в формировании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базовых финансовых навыков учащихся, обеспечивая раннее усвоение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принципов ответственного поведения в экономической и социальной сферах.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мероприятии будут представлены нормативные требования и эффективные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педагогические практики согласно ФГОС и ФООП, что позволит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образовательным организациям интегрировать элементы финансовой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грамотности в основные и дополнительные образовательные программы.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Мероприятия пройдут безвозмездно на сайте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инновационной площадки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России «</w:t>
      </w:r>
      <w:proofErr w:type="spellStart"/>
      <w:r>
        <w:rPr>
          <w:rStyle w:val="fontstyle01"/>
        </w:rPr>
        <w:t>Единыйурок.рф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</w:t>
      </w:r>
      <w:r>
        <w:rPr>
          <w:rStyle w:val="fontstyle01"/>
          <w:color w:val="0563C1"/>
        </w:rPr>
        <w:t>https://www.единыйурок.рф/index.php/ebo/item/20732-priglashenie</w:t>
      </w:r>
      <w:r>
        <w:rPr>
          <w:rStyle w:val="fontstyle01"/>
        </w:rPr>
        <w:t>) без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регистрации и с регистрацией для получения диплома, подтверждающего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участие в мероприятии.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Учитывая стратегическую важность повышения финансовой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эффективности и устойчивости образовательной системы просим рассмотреть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возможность участия руководителей муниципальных</w:t>
      </w:r>
      <w:r>
        <w:rPr>
          <w:rStyle w:val="fontstyle01"/>
        </w:rPr>
        <w:t xml:space="preserve"> </w:t>
      </w:r>
      <w:r>
        <w:rPr>
          <w:rStyle w:val="fontstyle01"/>
        </w:rPr>
        <w:t>образовательных организаций в проводимых семинарах.</w:t>
      </w:r>
    </w:p>
    <w:p w:rsidR="00B43E49" w:rsidRDefault="00937C7D" w:rsidP="00937C7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Контактное лицо: Коровина Ольга Сергеевна, заместитель директора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деятельности, тел.: +7 (999) 223 9996, e-</w:t>
      </w:r>
      <w:proofErr w:type="spellStart"/>
      <w:r>
        <w:rPr>
          <w:rStyle w:val="fontstyle01"/>
        </w:rPr>
        <w:t>mail</w:t>
      </w:r>
      <w:proofErr w:type="spellEnd"/>
      <w:r>
        <w:rPr>
          <w:rStyle w:val="fontstyle01"/>
        </w:rPr>
        <w:t>: info@apgi.ru.</w:t>
      </w: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</w:p>
    <w:p w:rsidR="00937C7D" w:rsidRDefault="00937C7D" w:rsidP="00937C7D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37C7D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E3A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2025-06-10T14:27:00Z</dcterms:created>
  <dcterms:modified xsi:type="dcterms:W3CDTF">2025-06-10T14:27:00Z</dcterms:modified>
</cp:coreProperties>
</file>